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A59B9" w14:textId="6F00822D" w:rsidR="00CF7AAB" w:rsidRPr="00F209D6" w:rsidRDefault="00CF7AAB" w:rsidP="00164F8A">
      <w:pPr>
        <w:spacing w:after="0" w:line="276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>ЗАТВЕРДЖЕНО</w:t>
      </w:r>
    </w:p>
    <w:p w14:paraId="2FE07923" w14:textId="018EF51C" w:rsidR="00264E1A" w:rsidRPr="00F209D6" w:rsidRDefault="00CF7AAB" w:rsidP="00164F8A">
      <w:pPr>
        <w:spacing w:after="0" w:line="276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="00264E1A" w:rsidRPr="00F209D6">
        <w:rPr>
          <w:rFonts w:ascii="Times New Roman" w:hAnsi="Times New Roman" w:cs="Times New Roman"/>
          <w:sz w:val="28"/>
          <w:szCs w:val="28"/>
        </w:rPr>
        <w:t>начальника</w:t>
      </w:r>
    </w:p>
    <w:p w14:paraId="4EF0ECEA" w14:textId="1CE38BEF" w:rsidR="00CF7AAB" w:rsidRPr="00F209D6" w:rsidRDefault="00CF7AAB" w:rsidP="00164F8A">
      <w:pPr>
        <w:spacing w:after="0" w:line="276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14:paraId="648C621D" w14:textId="37CD81FB" w:rsidR="00CF7AAB" w:rsidRPr="00F209D6" w:rsidRDefault="00264E1A" w:rsidP="00164F8A">
      <w:pPr>
        <w:spacing w:after="0" w:line="276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>_______</w:t>
      </w:r>
      <w:r w:rsidR="002A5A16" w:rsidRPr="00F209D6">
        <w:rPr>
          <w:rFonts w:ascii="Times New Roman" w:hAnsi="Times New Roman" w:cs="Times New Roman"/>
          <w:sz w:val="28"/>
          <w:szCs w:val="28"/>
        </w:rPr>
        <w:t>_______</w:t>
      </w:r>
      <w:r w:rsidRPr="00F209D6">
        <w:rPr>
          <w:rFonts w:ascii="Times New Roman" w:hAnsi="Times New Roman" w:cs="Times New Roman"/>
          <w:sz w:val="28"/>
          <w:szCs w:val="28"/>
        </w:rPr>
        <w:t>_</w:t>
      </w:r>
      <w:r w:rsidR="00CF7AAB" w:rsidRPr="00F209D6">
        <w:rPr>
          <w:rFonts w:ascii="Times New Roman" w:hAnsi="Times New Roman" w:cs="Times New Roman"/>
          <w:sz w:val="28"/>
          <w:szCs w:val="28"/>
        </w:rPr>
        <w:t>№ ___</w:t>
      </w:r>
      <w:r w:rsidR="002A5A16" w:rsidRPr="00F209D6">
        <w:rPr>
          <w:rFonts w:ascii="Times New Roman" w:hAnsi="Times New Roman" w:cs="Times New Roman"/>
          <w:sz w:val="28"/>
          <w:szCs w:val="28"/>
        </w:rPr>
        <w:t>______</w:t>
      </w:r>
      <w:r w:rsidR="00CF7AAB" w:rsidRPr="00F209D6">
        <w:rPr>
          <w:rFonts w:ascii="Times New Roman" w:hAnsi="Times New Roman" w:cs="Times New Roman"/>
          <w:sz w:val="28"/>
          <w:szCs w:val="28"/>
        </w:rPr>
        <w:t>_____</w:t>
      </w:r>
    </w:p>
    <w:p w14:paraId="40932823" w14:textId="77777777" w:rsidR="00E17AF7" w:rsidRPr="00F209D6" w:rsidRDefault="00E17AF7" w:rsidP="00164F8A">
      <w:pPr>
        <w:spacing w:after="0" w:line="276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</w:p>
    <w:p w14:paraId="5E3272B4" w14:textId="06B4A6C0" w:rsidR="00F13433" w:rsidRPr="00F209D6" w:rsidRDefault="00F13433" w:rsidP="00164F8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9D6">
        <w:rPr>
          <w:rFonts w:ascii="Times New Roman" w:hAnsi="Times New Roman" w:cs="Times New Roman"/>
          <w:b/>
          <w:bCs/>
          <w:sz w:val="28"/>
          <w:szCs w:val="28"/>
        </w:rPr>
        <w:t>ПОЛОЖЕННЯ</w:t>
      </w:r>
    </w:p>
    <w:p w14:paraId="50675EF3" w14:textId="1A191A28" w:rsidR="00F13433" w:rsidRPr="00F209D6" w:rsidRDefault="00951D17" w:rsidP="00164F8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9D6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r w:rsidR="0090354C" w:rsidRPr="0090354C">
        <w:rPr>
          <w:rFonts w:ascii="Times New Roman" w:hAnsi="Times New Roman" w:cs="Times New Roman"/>
          <w:b/>
          <w:bCs/>
          <w:sz w:val="28"/>
          <w:szCs w:val="28"/>
        </w:rPr>
        <w:t>робочу групу з питань реалізації експериментального проєкту щодо подолання залежностей серед ветеранів та членів їхніх сімей</w:t>
      </w:r>
    </w:p>
    <w:p w14:paraId="28B26EEA" w14:textId="77777777" w:rsidR="00F13433" w:rsidRPr="00F209D6" w:rsidRDefault="00F13433" w:rsidP="00164F8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63E7D6E" w14:textId="7A2E2C7D" w:rsidR="00F13433" w:rsidRPr="00F209D6" w:rsidRDefault="00CF7AAB" w:rsidP="00164F8A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9D6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F13433" w:rsidRPr="00F209D6">
        <w:rPr>
          <w:rFonts w:ascii="Times New Roman" w:hAnsi="Times New Roman" w:cs="Times New Roman"/>
          <w:b/>
          <w:bCs/>
          <w:sz w:val="28"/>
          <w:szCs w:val="28"/>
        </w:rPr>
        <w:t>. Загальні положення</w:t>
      </w:r>
    </w:p>
    <w:p w14:paraId="2D94CF48" w14:textId="6C18C04E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 xml:space="preserve">1.1. </w:t>
      </w:r>
      <w:r w:rsidR="0090354C">
        <w:rPr>
          <w:rFonts w:ascii="Times New Roman" w:hAnsi="Times New Roman" w:cs="Times New Roman"/>
          <w:sz w:val="28"/>
          <w:szCs w:val="28"/>
        </w:rPr>
        <w:t>Р</w:t>
      </w:r>
      <w:r w:rsidR="0090354C" w:rsidRPr="0090354C">
        <w:rPr>
          <w:rFonts w:ascii="Times New Roman" w:hAnsi="Times New Roman" w:cs="Times New Roman"/>
          <w:sz w:val="28"/>
          <w:szCs w:val="28"/>
        </w:rPr>
        <w:t>обоч</w:t>
      </w:r>
      <w:r w:rsidR="0090354C">
        <w:rPr>
          <w:rFonts w:ascii="Times New Roman" w:hAnsi="Times New Roman" w:cs="Times New Roman"/>
          <w:sz w:val="28"/>
          <w:szCs w:val="28"/>
        </w:rPr>
        <w:t>а</w:t>
      </w:r>
      <w:r w:rsidR="0090354C" w:rsidRPr="0090354C">
        <w:rPr>
          <w:rFonts w:ascii="Times New Roman" w:hAnsi="Times New Roman" w:cs="Times New Roman"/>
          <w:sz w:val="28"/>
          <w:szCs w:val="28"/>
        </w:rPr>
        <w:t xml:space="preserve"> груп</w:t>
      </w:r>
      <w:r w:rsidR="0090354C">
        <w:rPr>
          <w:rFonts w:ascii="Times New Roman" w:hAnsi="Times New Roman" w:cs="Times New Roman"/>
          <w:sz w:val="28"/>
          <w:szCs w:val="28"/>
        </w:rPr>
        <w:t>а</w:t>
      </w:r>
      <w:r w:rsidR="0090354C" w:rsidRPr="0090354C">
        <w:rPr>
          <w:rFonts w:ascii="Times New Roman" w:hAnsi="Times New Roman" w:cs="Times New Roman"/>
          <w:sz w:val="28"/>
          <w:szCs w:val="28"/>
        </w:rPr>
        <w:t xml:space="preserve"> з питань реалізації експериментального проєкту щодо подолання залежностей серед ветеранів та членів їхніх сімей </w:t>
      </w:r>
      <w:r w:rsidRPr="00125C51">
        <w:rPr>
          <w:rFonts w:ascii="Times New Roman" w:hAnsi="Times New Roman" w:cs="Times New Roman"/>
          <w:sz w:val="28"/>
          <w:szCs w:val="28"/>
        </w:rPr>
        <w:t xml:space="preserve">(далі – Робоча група) є консультативно-дорадчим органом при Львівській обласній </w:t>
      </w:r>
      <w:r w:rsidR="003F69CD" w:rsidRPr="00F209D6">
        <w:rPr>
          <w:rFonts w:ascii="Times New Roman" w:hAnsi="Times New Roman" w:cs="Times New Roman"/>
          <w:sz w:val="28"/>
          <w:szCs w:val="28"/>
        </w:rPr>
        <w:t>державній (</w:t>
      </w:r>
      <w:r w:rsidRPr="00125C51">
        <w:rPr>
          <w:rFonts w:ascii="Times New Roman" w:hAnsi="Times New Roman" w:cs="Times New Roman"/>
          <w:sz w:val="28"/>
          <w:szCs w:val="28"/>
        </w:rPr>
        <w:t>військовій</w:t>
      </w:r>
      <w:r w:rsidR="003F69CD" w:rsidRPr="00F209D6">
        <w:rPr>
          <w:rFonts w:ascii="Times New Roman" w:hAnsi="Times New Roman" w:cs="Times New Roman"/>
          <w:sz w:val="28"/>
          <w:szCs w:val="28"/>
        </w:rPr>
        <w:t>)</w:t>
      </w:r>
      <w:r w:rsidRPr="00125C51">
        <w:rPr>
          <w:rFonts w:ascii="Times New Roman" w:hAnsi="Times New Roman" w:cs="Times New Roman"/>
          <w:sz w:val="28"/>
          <w:szCs w:val="28"/>
        </w:rPr>
        <w:t xml:space="preserve"> адміністрації, утвореним з метою забезпечення впровадження </w:t>
      </w:r>
      <w:r w:rsidR="00F209D6" w:rsidRPr="00F209D6">
        <w:rPr>
          <w:rFonts w:ascii="Times New Roman" w:hAnsi="Times New Roman" w:cs="Times New Roman"/>
          <w:sz w:val="28"/>
          <w:szCs w:val="28"/>
        </w:rPr>
        <w:t xml:space="preserve">експериментального </w:t>
      </w:r>
      <w:r w:rsidRPr="00125C51">
        <w:rPr>
          <w:rFonts w:ascii="Times New Roman" w:hAnsi="Times New Roman" w:cs="Times New Roman"/>
          <w:sz w:val="28"/>
          <w:szCs w:val="28"/>
        </w:rPr>
        <w:t>проєкту Міністерства у справах ветеранів України, спрямованого на формування системи виявлення, перенаправлення, підтримки та супроводу осіб із залежностями, зокрема ветеранів, демобілізованих та членів їхніх сімей.</w:t>
      </w:r>
    </w:p>
    <w:p w14:paraId="40E0D41C" w14:textId="0317328E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 xml:space="preserve">1.2. Робоча група у своїй діяльності керується Конституцією України, законами України, актами Президента України, Кабінету Міністрів України, розпорядженнями </w:t>
      </w:r>
      <w:r w:rsidR="00267058" w:rsidRPr="00267058">
        <w:rPr>
          <w:rFonts w:ascii="Times New Roman" w:hAnsi="Times New Roman" w:cs="Times New Roman"/>
          <w:sz w:val="28"/>
          <w:szCs w:val="28"/>
        </w:rPr>
        <w:t>голови (начальника) обласної державної (військової) адміністрації</w:t>
      </w:r>
      <w:r w:rsidRPr="00125C51">
        <w:rPr>
          <w:rFonts w:ascii="Times New Roman" w:hAnsi="Times New Roman" w:cs="Times New Roman"/>
          <w:sz w:val="28"/>
          <w:szCs w:val="28"/>
        </w:rPr>
        <w:t>, нормативно-правовими актами Міністерства у справах ветеранів України, іншими нормативно-правовими актами та цим Положенням.</w:t>
      </w:r>
    </w:p>
    <w:p w14:paraId="0C361B4B" w14:textId="602BC349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 xml:space="preserve">1.3. Робоча група діє на принципах законності, фаховості, відкритості, міжвідомчої взаємодії, наукової обґрунтованості, комплексності та партнерства між органами влади, органами місцевого самоврядування, </w:t>
      </w:r>
      <w:r w:rsidR="003A6E7C">
        <w:rPr>
          <w:rFonts w:ascii="Times New Roman" w:hAnsi="Times New Roman" w:cs="Times New Roman"/>
          <w:sz w:val="28"/>
          <w:szCs w:val="28"/>
        </w:rPr>
        <w:t>організаціями громадянського суспільства</w:t>
      </w:r>
      <w:r w:rsidRPr="00125C51">
        <w:rPr>
          <w:rFonts w:ascii="Times New Roman" w:hAnsi="Times New Roman" w:cs="Times New Roman"/>
          <w:sz w:val="28"/>
          <w:szCs w:val="28"/>
        </w:rPr>
        <w:t>, медичними та соціальними установами.</w:t>
      </w:r>
    </w:p>
    <w:p w14:paraId="12C1B144" w14:textId="1EDF2B71" w:rsidR="00125C51" w:rsidRPr="00125C51" w:rsidRDefault="00125C51" w:rsidP="00164F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BA26D7" w14:textId="77777777" w:rsidR="00125C51" w:rsidRPr="00125C51" w:rsidRDefault="00125C51" w:rsidP="00164F8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C51">
        <w:rPr>
          <w:rFonts w:ascii="Times New Roman" w:hAnsi="Times New Roman" w:cs="Times New Roman"/>
          <w:b/>
          <w:bCs/>
          <w:sz w:val="28"/>
          <w:szCs w:val="28"/>
        </w:rPr>
        <w:t>II. Мета та завдання Робочої групи</w:t>
      </w:r>
    </w:p>
    <w:p w14:paraId="1F70D53B" w14:textId="55A5F376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 xml:space="preserve">2.1. Метою діяльності Робочої групи є забезпечення впровадження </w:t>
      </w:r>
      <w:r w:rsidR="002C5022" w:rsidRPr="00F209D6">
        <w:rPr>
          <w:rFonts w:ascii="Times New Roman" w:hAnsi="Times New Roman" w:cs="Times New Roman"/>
          <w:sz w:val="28"/>
          <w:szCs w:val="28"/>
        </w:rPr>
        <w:t xml:space="preserve">експериментального </w:t>
      </w:r>
      <w:r w:rsidRPr="00125C51">
        <w:rPr>
          <w:rFonts w:ascii="Times New Roman" w:hAnsi="Times New Roman" w:cs="Times New Roman"/>
          <w:sz w:val="28"/>
          <w:szCs w:val="28"/>
        </w:rPr>
        <w:t xml:space="preserve">проєкту </w:t>
      </w:r>
      <w:r w:rsidR="00D467A4" w:rsidRPr="00125C51">
        <w:rPr>
          <w:rFonts w:ascii="Times New Roman" w:hAnsi="Times New Roman" w:cs="Times New Roman"/>
          <w:sz w:val="28"/>
          <w:szCs w:val="28"/>
        </w:rPr>
        <w:t xml:space="preserve">Міністерства у справах ветеранів України </w:t>
      </w:r>
      <w:r w:rsidRPr="00125C51">
        <w:rPr>
          <w:rFonts w:ascii="Times New Roman" w:hAnsi="Times New Roman" w:cs="Times New Roman"/>
          <w:sz w:val="28"/>
          <w:szCs w:val="28"/>
        </w:rPr>
        <w:t>з подолання залежностей серед ветеранів</w:t>
      </w:r>
      <w:r w:rsidR="00376642">
        <w:rPr>
          <w:rFonts w:ascii="Times New Roman" w:hAnsi="Times New Roman" w:cs="Times New Roman"/>
          <w:sz w:val="28"/>
          <w:szCs w:val="28"/>
        </w:rPr>
        <w:t xml:space="preserve">, </w:t>
      </w:r>
      <w:r w:rsidR="00376642" w:rsidRPr="00125C51">
        <w:rPr>
          <w:rFonts w:ascii="Times New Roman" w:hAnsi="Times New Roman" w:cs="Times New Roman"/>
          <w:sz w:val="28"/>
          <w:szCs w:val="28"/>
        </w:rPr>
        <w:t>членів їхніх сімей</w:t>
      </w:r>
      <w:r w:rsidRPr="00125C51">
        <w:rPr>
          <w:rFonts w:ascii="Times New Roman" w:hAnsi="Times New Roman" w:cs="Times New Roman"/>
          <w:sz w:val="28"/>
          <w:szCs w:val="28"/>
        </w:rPr>
        <w:t xml:space="preserve"> та організація міжвідомчої координації на території Львівської області.</w:t>
      </w:r>
    </w:p>
    <w:p w14:paraId="46B10B14" w14:textId="48B37EF2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>2.2. Основними завданнями Робочої групи є:</w:t>
      </w:r>
      <w:r w:rsidR="002C5022" w:rsidRPr="00F209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02E585" w14:textId="3A3F7C53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 xml:space="preserve">організація реалізації </w:t>
      </w:r>
      <w:r w:rsidR="009965F1" w:rsidRPr="00F209D6">
        <w:rPr>
          <w:rFonts w:ascii="Times New Roman" w:hAnsi="Times New Roman" w:cs="Times New Roman"/>
          <w:sz w:val="28"/>
          <w:szCs w:val="28"/>
        </w:rPr>
        <w:t xml:space="preserve">експериментального </w:t>
      </w:r>
      <w:r w:rsidR="00125C51" w:rsidRPr="00125C51">
        <w:rPr>
          <w:rFonts w:ascii="Times New Roman" w:hAnsi="Times New Roman" w:cs="Times New Roman"/>
          <w:sz w:val="28"/>
          <w:szCs w:val="28"/>
        </w:rPr>
        <w:t>проєкту</w:t>
      </w:r>
      <w:r w:rsidR="0009476F">
        <w:rPr>
          <w:rFonts w:ascii="Times New Roman" w:hAnsi="Times New Roman" w:cs="Times New Roman"/>
          <w:sz w:val="28"/>
          <w:szCs w:val="28"/>
        </w:rPr>
        <w:t xml:space="preserve"> </w:t>
      </w:r>
      <w:r w:rsidR="0009476F" w:rsidRPr="00125C51">
        <w:rPr>
          <w:rFonts w:ascii="Times New Roman" w:hAnsi="Times New Roman" w:cs="Times New Roman"/>
          <w:sz w:val="28"/>
          <w:szCs w:val="28"/>
        </w:rPr>
        <w:t>з подолання залежностей серед ветеранів</w:t>
      </w:r>
      <w:r w:rsidR="00612279">
        <w:rPr>
          <w:rFonts w:ascii="Times New Roman" w:hAnsi="Times New Roman" w:cs="Times New Roman"/>
          <w:sz w:val="28"/>
          <w:szCs w:val="28"/>
        </w:rPr>
        <w:t xml:space="preserve"> </w:t>
      </w:r>
      <w:r w:rsidR="00612279" w:rsidRPr="00125C51">
        <w:rPr>
          <w:rFonts w:ascii="Times New Roman" w:hAnsi="Times New Roman" w:cs="Times New Roman"/>
          <w:sz w:val="28"/>
          <w:szCs w:val="28"/>
        </w:rPr>
        <w:t>та членів їхніх сімей</w:t>
      </w:r>
      <w:r w:rsidR="00125C51" w:rsidRPr="00125C51">
        <w:rPr>
          <w:rFonts w:ascii="Times New Roman" w:hAnsi="Times New Roman" w:cs="Times New Roman"/>
          <w:sz w:val="28"/>
          <w:szCs w:val="28"/>
        </w:rPr>
        <w:t>;</w:t>
      </w:r>
    </w:p>
    <w:p w14:paraId="372BDE55" w14:textId="7B284F88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підготовка пропозицій щодо механізмів виявлення, оцінки потреб, створення та ведення бази даних осіб із залежностями;</w:t>
      </w:r>
    </w:p>
    <w:p w14:paraId="28FD3381" w14:textId="7D2F881F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координація діяльності фахівців, залучених до реалізації проєкту в районах Львівської області, та організація їхньої взаємодії з громадами, медичними, соціальними та освітніми закладами</w:t>
      </w:r>
      <w:r w:rsidR="00BE5F8C" w:rsidRPr="00F209D6">
        <w:rPr>
          <w:rFonts w:ascii="Times New Roman" w:hAnsi="Times New Roman" w:cs="Times New Roman"/>
          <w:sz w:val="28"/>
          <w:szCs w:val="28"/>
        </w:rPr>
        <w:t>, органами поліції</w:t>
      </w:r>
      <w:r w:rsidR="00125C51" w:rsidRPr="00125C51">
        <w:rPr>
          <w:rFonts w:ascii="Times New Roman" w:hAnsi="Times New Roman" w:cs="Times New Roman"/>
          <w:sz w:val="28"/>
          <w:szCs w:val="28"/>
        </w:rPr>
        <w:t>;</w:t>
      </w:r>
    </w:p>
    <w:p w14:paraId="14ADA06D" w14:textId="64D1D58E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 xml:space="preserve">забезпечення інформаційно-освітньої роботи з цільовими групами: ветеранами та їхніми сім’ями, працівниками освіти, соціальних служб, медичними працівниками, </w:t>
      </w:r>
      <w:r w:rsidR="00E7585A" w:rsidRPr="00F209D6">
        <w:rPr>
          <w:rFonts w:ascii="Times New Roman" w:hAnsi="Times New Roman" w:cs="Times New Roman"/>
          <w:sz w:val="28"/>
          <w:szCs w:val="28"/>
        </w:rPr>
        <w:t xml:space="preserve">працівниками поліції, </w:t>
      </w:r>
      <w:r w:rsidR="00125C51" w:rsidRPr="00125C51">
        <w:rPr>
          <w:rFonts w:ascii="Times New Roman" w:hAnsi="Times New Roman" w:cs="Times New Roman"/>
          <w:sz w:val="28"/>
          <w:szCs w:val="28"/>
        </w:rPr>
        <w:t xml:space="preserve">громадами, </w:t>
      </w:r>
      <w:r w:rsidR="003A6E7C">
        <w:rPr>
          <w:rFonts w:ascii="Times New Roman" w:hAnsi="Times New Roman" w:cs="Times New Roman"/>
          <w:sz w:val="28"/>
          <w:szCs w:val="28"/>
        </w:rPr>
        <w:t>організаціями громадянського суспільства</w:t>
      </w:r>
      <w:r w:rsidR="00125C51" w:rsidRPr="00125C51">
        <w:rPr>
          <w:rFonts w:ascii="Times New Roman" w:hAnsi="Times New Roman" w:cs="Times New Roman"/>
          <w:sz w:val="28"/>
          <w:szCs w:val="28"/>
        </w:rPr>
        <w:t>;</w:t>
      </w:r>
    </w:p>
    <w:p w14:paraId="63F030CA" w14:textId="58AA218D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розробка та впровадження алгоритмів перенаправлення до надавачів психосоціальних і медичних послуг, формування системи підтримки та супроводу;</w:t>
      </w:r>
    </w:p>
    <w:p w14:paraId="108CA242" w14:textId="7AD03083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організація збору, аналізу та передачі даних до Міністерства у справах ветеранів України</w:t>
      </w:r>
      <w:r w:rsidR="00180410">
        <w:rPr>
          <w:rFonts w:ascii="Times New Roman" w:hAnsi="Times New Roman" w:cs="Times New Roman"/>
          <w:sz w:val="28"/>
          <w:szCs w:val="28"/>
        </w:rPr>
        <w:t xml:space="preserve"> </w:t>
      </w:r>
      <w:r w:rsidR="00125C51" w:rsidRPr="00125C51">
        <w:rPr>
          <w:rFonts w:ascii="Times New Roman" w:hAnsi="Times New Roman" w:cs="Times New Roman"/>
          <w:sz w:val="28"/>
          <w:szCs w:val="28"/>
        </w:rPr>
        <w:t xml:space="preserve">та структурних підрозділів </w:t>
      </w:r>
      <w:r w:rsidR="00891175" w:rsidRPr="00891175">
        <w:rPr>
          <w:rFonts w:ascii="Times New Roman" w:hAnsi="Times New Roman" w:cs="Times New Roman"/>
          <w:sz w:val="28"/>
          <w:szCs w:val="28"/>
        </w:rPr>
        <w:t>обл</w:t>
      </w:r>
      <w:r w:rsidR="009201AC">
        <w:rPr>
          <w:rFonts w:ascii="Times New Roman" w:hAnsi="Times New Roman" w:cs="Times New Roman"/>
          <w:sz w:val="28"/>
          <w:szCs w:val="28"/>
        </w:rPr>
        <w:t xml:space="preserve">асної </w:t>
      </w:r>
      <w:r w:rsidR="00891175" w:rsidRPr="00891175">
        <w:rPr>
          <w:rFonts w:ascii="Times New Roman" w:hAnsi="Times New Roman" w:cs="Times New Roman"/>
          <w:sz w:val="28"/>
          <w:szCs w:val="28"/>
        </w:rPr>
        <w:t>держ</w:t>
      </w:r>
      <w:r w:rsidR="009201AC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891175" w:rsidRPr="00891175">
        <w:rPr>
          <w:rFonts w:ascii="Times New Roman" w:hAnsi="Times New Roman" w:cs="Times New Roman"/>
          <w:sz w:val="28"/>
          <w:szCs w:val="28"/>
        </w:rPr>
        <w:t>адміністрації</w:t>
      </w:r>
      <w:r w:rsidR="00125C51" w:rsidRPr="00125C51">
        <w:rPr>
          <w:rFonts w:ascii="Times New Roman" w:hAnsi="Times New Roman" w:cs="Times New Roman"/>
          <w:sz w:val="28"/>
          <w:szCs w:val="28"/>
        </w:rPr>
        <w:t>;</w:t>
      </w:r>
    </w:p>
    <w:p w14:paraId="7E396E87" w14:textId="6C910150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участь у формуванні рекомендацій щодо подальшого масштабування проєкту на рівні держави;</w:t>
      </w:r>
    </w:p>
    <w:p w14:paraId="7C5225DA" w14:textId="2F6A4141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розгляд пропозицій, ініціатив, матеріалів, що стосуються профілактики та подолання залежностей;</w:t>
      </w:r>
    </w:p>
    <w:p w14:paraId="7683234A" w14:textId="73EB6891" w:rsidR="00125C51" w:rsidRPr="00125C51" w:rsidRDefault="00693BA6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 xml:space="preserve">підготовка проміжних і підсумкових аналітичних матеріалів, а також звіту за результатами реалізації </w:t>
      </w:r>
      <w:r w:rsidR="00F1248D" w:rsidRPr="00F209D6">
        <w:rPr>
          <w:rFonts w:ascii="Times New Roman" w:hAnsi="Times New Roman" w:cs="Times New Roman"/>
          <w:sz w:val="28"/>
          <w:szCs w:val="28"/>
        </w:rPr>
        <w:t xml:space="preserve">експериментального </w:t>
      </w:r>
      <w:r w:rsidR="00125C51" w:rsidRPr="00125C51">
        <w:rPr>
          <w:rFonts w:ascii="Times New Roman" w:hAnsi="Times New Roman" w:cs="Times New Roman"/>
          <w:sz w:val="28"/>
          <w:szCs w:val="28"/>
        </w:rPr>
        <w:t>проєкту.</w:t>
      </w:r>
    </w:p>
    <w:p w14:paraId="1FEDBAE8" w14:textId="744CDE37" w:rsidR="00125C51" w:rsidRPr="00125C51" w:rsidRDefault="00125C51" w:rsidP="00164F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2814D8" w14:textId="77777777" w:rsidR="00125C51" w:rsidRPr="00125C51" w:rsidRDefault="00125C51" w:rsidP="00164F8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C51">
        <w:rPr>
          <w:rFonts w:ascii="Times New Roman" w:hAnsi="Times New Roman" w:cs="Times New Roman"/>
          <w:b/>
          <w:bCs/>
          <w:sz w:val="28"/>
          <w:szCs w:val="28"/>
        </w:rPr>
        <w:t>III. Склад та організація роботи Робочої групи</w:t>
      </w:r>
    </w:p>
    <w:p w14:paraId="62B49602" w14:textId="0582A17A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 xml:space="preserve">3.1. Персональний склад Робочої групи та зміни до нього затверджуються розпорядженням </w:t>
      </w:r>
      <w:r w:rsidR="00ED0329" w:rsidRPr="00ED0329">
        <w:rPr>
          <w:rFonts w:ascii="Times New Roman" w:hAnsi="Times New Roman" w:cs="Times New Roman"/>
          <w:sz w:val="28"/>
          <w:szCs w:val="28"/>
        </w:rPr>
        <w:t>голови (начальника) обласної державної (військової) адміністрації</w:t>
      </w:r>
      <w:r w:rsidRPr="00125C51">
        <w:rPr>
          <w:rFonts w:ascii="Times New Roman" w:hAnsi="Times New Roman" w:cs="Times New Roman"/>
          <w:sz w:val="28"/>
          <w:szCs w:val="28"/>
        </w:rPr>
        <w:t xml:space="preserve">. До складу можуть входити представники структурних підрозділів </w:t>
      </w:r>
      <w:r w:rsidR="00891175" w:rsidRPr="00891175">
        <w:rPr>
          <w:rFonts w:ascii="Times New Roman" w:hAnsi="Times New Roman" w:cs="Times New Roman"/>
          <w:sz w:val="28"/>
          <w:szCs w:val="28"/>
        </w:rPr>
        <w:t>обл</w:t>
      </w:r>
      <w:r w:rsidR="00C01D06">
        <w:rPr>
          <w:rFonts w:ascii="Times New Roman" w:hAnsi="Times New Roman" w:cs="Times New Roman"/>
          <w:sz w:val="28"/>
          <w:szCs w:val="28"/>
        </w:rPr>
        <w:t xml:space="preserve">асної </w:t>
      </w:r>
      <w:r w:rsidR="00891175" w:rsidRPr="00891175">
        <w:rPr>
          <w:rFonts w:ascii="Times New Roman" w:hAnsi="Times New Roman" w:cs="Times New Roman"/>
          <w:sz w:val="28"/>
          <w:szCs w:val="28"/>
        </w:rPr>
        <w:t>держ</w:t>
      </w:r>
      <w:r w:rsidR="00C01D06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891175" w:rsidRPr="00891175">
        <w:rPr>
          <w:rFonts w:ascii="Times New Roman" w:hAnsi="Times New Roman" w:cs="Times New Roman"/>
          <w:sz w:val="28"/>
          <w:szCs w:val="28"/>
        </w:rPr>
        <w:t>адміністрації</w:t>
      </w:r>
      <w:r w:rsidRPr="00125C51">
        <w:rPr>
          <w:rFonts w:ascii="Times New Roman" w:hAnsi="Times New Roman" w:cs="Times New Roman"/>
          <w:sz w:val="28"/>
          <w:szCs w:val="28"/>
        </w:rPr>
        <w:t xml:space="preserve">, експерти у сфері психічного здоров’я та залежностей, представники </w:t>
      </w:r>
      <w:r w:rsidR="006B36F3">
        <w:rPr>
          <w:rFonts w:ascii="Times New Roman" w:hAnsi="Times New Roman" w:cs="Times New Roman"/>
          <w:sz w:val="28"/>
          <w:szCs w:val="28"/>
        </w:rPr>
        <w:t>організацій громадянського суспільства</w:t>
      </w:r>
      <w:r w:rsidRPr="00125C51">
        <w:rPr>
          <w:rFonts w:ascii="Times New Roman" w:hAnsi="Times New Roman" w:cs="Times New Roman"/>
          <w:sz w:val="28"/>
          <w:szCs w:val="28"/>
        </w:rPr>
        <w:t>, медичних, соціальних та освітніх установ</w:t>
      </w:r>
      <w:r w:rsidR="00156CC6" w:rsidRPr="00F209D6">
        <w:rPr>
          <w:rFonts w:ascii="Times New Roman" w:hAnsi="Times New Roman" w:cs="Times New Roman"/>
          <w:sz w:val="28"/>
          <w:szCs w:val="28"/>
        </w:rPr>
        <w:t>, органів поліції</w:t>
      </w:r>
      <w:r w:rsidRPr="00125C51">
        <w:rPr>
          <w:rFonts w:ascii="Times New Roman" w:hAnsi="Times New Roman" w:cs="Times New Roman"/>
          <w:sz w:val="28"/>
          <w:szCs w:val="28"/>
        </w:rPr>
        <w:t>.</w:t>
      </w:r>
    </w:p>
    <w:p w14:paraId="44EBA82A" w14:textId="77777777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>3.2. Робоча група утворюється у складі голови, заступника голови, секретаря та членів Робочої групи. Участь у роботі здійснюється на громадських засадах.</w:t>
      </w:r>
    </w:p>
    <w:p w14:paraId="1F9F1A24" w14:textId="36361088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>3.3. Го</w:t>
      </w:r>
      <w:r w:rsidR="00730449" w:rsidRPr="00F209D6">
        <w:rPr>
          <w:rFonts w:ascii="Times New Roman" w:hAnsi="Times New Roman" w:cs="Times New Roman"/>
          <w:sz w:val="28"/>
          <w:szCs w:val="28"/>
        </w:rPr>
        <w:t>лова</w:t>
      </w:r>
      <w:r w:rsidRPr="00125C51">
        <w:rPr>
          <w:rFonts w:ascii="Times New Roman" w:hAnsi="Times New Roman" w:cs="Times New Roman"/>
          <w:sz w:val="28"/>
          <w:szCs w:val="28"/>
        </w:rPr>
        <w:t xml:space="preserve"> Робочої групи:</w:t>
      </w:r>
    </w:p>
    <w:p w14:paraId="35BAAA79" w14:textId="1F12CF94" w:rsidR="00125C51" w:rsidRPr="00125C51" w:rsidRDefault="007136DD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організовує діяльність Робочої групи;</w:t>
      </w:r>
    </w:p>
    <w:p w14:paraId="552AC42A" w14:textId="62B5E708" w:rsidR="00125C51" w:rsidRPr="00125C51" w:rsidRDefault="007136DD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затверджує порядок денний та забезпечує проведення засідань;</w:t>
      </w:r>
    </w:p>
    <w:p w14:paraId="64B461C9" w14:textId="1E0F67E2" w:rsidR="00125C51" w:rsidRDefault="007136DD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 xml:space="preserve">представляє Робочу групу у взаємодії з органами </w:t>
      </w:r>
      <w:r w:rsidR="00005B82">
        <w:rPr>
          <w:rFonts w:ascii="Times New Roman" w:hAnsi="Times New Roman" w:cs="Times New Roman"/>
          <w:sz w:val="28"/>
          <w:szCs w:val="28"/>
        </w:rPr>
        <w:t xml:space="preserve">державної </w:t>
      </w:r>
      <w:r w:rsidR="00125C51" w:rsidRPr="00125C51">
        <w:rPr>
          <w:rFonts w:ascii="Times New Roman" w:hAnsi="Times New Roman" w:cs="Times New Roman"/>
          <w:sz w:val="28"/>
          <w:szCs w:val="28"/>
        </w:rPr>
        <w:t xml:space="preserve">влади, </w:t>
      </w:r>
      <w:r w:rsidR="00005B82">
        <w:rPr>
          <w:rFonts w:ascii="Times New Roman" w:hAnsi="Times New Roman" w:cs="Times New Roman"/>
          <w:sz w:val="28"/>
          <w:szCs w:val="28"/>
        </w:rPr>
        <w:t xml:space="preserve">органами місцевого самоврядування, </w:t>
      </w:r>
      <w:r w:rsidR="00125C51" w:rsidRPr="00125C51">
        <w:rPr>
          <w:rFonts w:ascii="Times New Roman" w:hAnsi="Times New Roman" w:cs="Times New Roman"/>
          <w:sz w:val="28"/>
          <w:szCs w:val="28"/>
        </w:rPr>
        <w:t>партнерами та Міністерством у справах ветеранів України.</w:t>
      </w:r>
    </w:p>
    <w:p w14:paraId="1DEE158A" w14:textId="77777777" w:rsidR="00BC2A21" w:rsidRPr="00E8708F" w:rsidRDefault="00BC2A21" w:rsidP="00BC2A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8708F">
        <w:rPr>
          <w:rFonts w:ascii="Times New Roman" w:hAnsi="Times New Roman" w:cs="Times New Roman"/>
          <w:sz w:val="28"/>
          <w:szCs w:val="28"/>
        </w:rPr>
        <w:t>3.4. Основною формою роботи робочої групи є засідання, що проводяться у міру необхідності за ініціативою голови Робочої групи, але не рідше одного разу на квартал. Головує на засіданнях голова робочої групи або за його дорученням заступник голови Робочої групи.</w:t>
      </w:r>
    </w:p>
    <w:p w14:paraId="51BD1E08" w14:textId="77777777" w:rsidR="00BC2A21" w:rsidRPr="00E8708F" w:rsidRDefault="00BC2A21" w:rsidP="00BC2A2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8708F">
        <w:rPr>
          <w:rFonts w:ascii="Times New Roman" w:hAnsi="Times New Roman" w:cs="Times New Roman"/>
          <w:sz w:val="28"/>
          <w:szCs w:val="28"/>
          <w:lang w:val="en-GB"/>
        </w:rPr>
        <w:lastRenderedPageBreak/>
        <w:t xml:space="preserve">3.5. </w:t>
      </w:r>
      <w:r w:rsidRPr="00E8708F">
        <w:rPr>
          <w:rFonts w:ascii="Times New Roman" w:hAnsi="Times New Roman" w:cs="Times New Roman"/>
          <w:sz w:val="28"/>
          <w:szCs w:val="28"/>
        </w:rPr>
        <w:t xml:space="preserve">Засідання Робочої групи вважається правомочним, якщо на ньому присутні більше ніж половина її членів. </w:t>
      </w:r>
    </w:p>
    <w:p w14:paraId="1BCE1CE5" w14:textId="213C9D4E" w:rsidR="002D080F" w:rsidRPr="00F209D6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5C51">
        <w:rPr>
          <w:rFonts w:ascii="Times New Roman" w:hAnsi="Times New Roman" w:cs="Times New Roman"/>
          <w:sz w:val="28"/>
          <w:szCs w:val="28"/>
        </w:rPr>
        <w:t>3.</w:t>
      </w:r>
      <w:r w:rsidR="00BC2A21">
        <w:rPr>
          <w:rFonts w:ascii="Times New Roman" w:hAnsi="Times New Roman" w:cs="Times New Roman"/>
          <w:sz w:val="28"/>
          <w:szCs w:val="28"/>
        </w:rPr>
        <w:t>6</w:t>
      </w:r>
      <w:r w:rsidRPr="00125C51">
        <w:rPr>
          <w:rFonts w:ascii="Times New Roman" w:hAnsi="Times New Roman" w:cs="Times New Roman"/>
          <w:sz w:val="28"/>
          <w:szCs w:val="28"/>
        </w:rPr>
        <w:t xml:space="preserve">. </w:t>
      </w:r>
      <w:r w:rsidR="002D080F" w:rsidRPr="00F209D6">
        <w:rPr>
          <w:rFonts w:ascii="Times New Roman" w:hAnsi="Times New Roman" w:cs="Times New Roman"/>
          <w:sz w:val="28"/>
          <w:szCs w:val="28"/>
        </w:rPr>
        <w:t xml:space="preserve">Робоча група ухвалює рішення в межах своєї компетенції та відповідно до покладених на неї завдань. Рішення Робочої групи ухвалюються за допомогою відкритого голосування простою більшістю голосів присутніх на засіданні її членів. У разі рівного розподілу голосів вирішальним є голос головуючого на засіданні. </w:t>
      </w:r>
    </w:p>
    <w:p w14:paraId="4D374B0B" w14:textId="0E372DDB" w:rsidR="002D080F" w:rsidRPr="00F209D6" w:rsidRDefault="002D080F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>3.</w:t>
      </w:r>
      <w:r w:rsidR="00BC2A21">
        <w:rPr>
          <w:rFonts w:ascii="Times New Roman" w:hAnsi="Times New Roman" w:cs="Times New Roman"/>
          <w:sz w:val="28"/>
          <w:szCs w:val="28"/>
        </w:rPr>
        <w:t>7</w:t>
      </w:r>
      <w:r w:rsidRPr="00F209D6">
        <w:rPr>
          <w:rFonts w:ascii="Times New Roman" w:hAnsi="Times New Roman" w:cs="Times New Roman"/>
          <w:sz w:val="28"/>
          <w:szCs w:val="28"/>
        </w:rPr>
        <w:t>. Рішення Робочої групи оформлюється протоколом засідання Робочої групи, який підписується головуючим на засіданні та секретарем.</w:t>
      </w:r>
    </w:p>
    <w:p w14:paraId="2E5E680F" w14:textId="37F46D82" w:rsidR="00125C51" w:rsidRPr="00125C51" w:rsidRDefault="002D080F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>3.</w:t>
      </w:r>
      <w:r w:rsidR="00BC2A21">
        <w:rPr>
          <w:rFonts w:ascii="Times New Roman" w:hAnsi="Times New Roman" w:cs="Times New Roman"/>
          <w:sz w:val="28"/>
          <w:szCs w:val="28"/>
        </w:rPr>
        <w:t>8</w:t>
      </w:r>
      <w:r w:rsidRPr="00F209D6">
        <w:rPr>
          <w:rFonts w:ascii="Times New Roman" w:hAnsi="Times New Roman" w:cs="Times New Roman"/>
          <w:sz w:val="28"/>
          <w:szCs w:val="28"/>
        </w:rPr>
        <w:t>. Рішення Робочої групи, ухвалені у межах її компетенції, є рекомендаційними для розгляду і врахування в роботі обласної державної (військової) адміністрації, місцевих органів виконавчої влади, підприємств, установ та організацій усіх форм власності.</w:t>
      </w:r>
    </w:p>
    <w:p w14:paraId="76CAD7B2" w14:textId="207DE45F" w:rsidR="00125C51" w:rsidRPr="00125C51" w:rsidRDefault="00125C51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EC1B61B" w14:textId="77777777" w:rsidR="00125C51" w:rsidRPr="00125C51" w:rsidRDefault="00125C51" w:rsidP="00164F8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5C51">
        <w:rPr>
          <w:rFonts w:ascii="Times New Roman" w:hAnsi="Times New Roman" w:cs="Times New Roman"/>
          <w:b/>
          <w:bCs/>
          <w:sz w:val="28"/>
          <w:szCs w:val="28"/>
        </w:rPr>
        <w:t>IV. Права Робочої групи</w:t>
      </w:r>
    </w:p>
    <w:p w14:paraId="4874201F" w14:textId="5FAF54F3" w:rsidR="00125C51" w:rsidRPr="00125C51" w:rsidRDefault="003E6E94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 xml:space="preserve">4.1. </w:t>
      </w:r>
      <w:r w:rsidR="00125C51" w:rsidRPr="00125C51">
        <w:rPr>
          <w:rFonts w:ascii="Times New Roman" w:hAnsi="Times New Roman" w:cs="Times New Roman"/>
          <w:sz w:val="28"/>
          <w:szCs w:val="28"/>
        </w:rPr>
        <w:t>Робоча група має право:</w:t>
      </w:r>
    </w:p>
    <w:p w14:paraId="2A0117D6" w14:textId="0E790200" w:rsidR="00125C51" w:rsidRPr="00125C51" w:rsidRDefault="003E6E94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отримувати інформацію, необхідну для виконання покладених завдань, від органів державної влади, органів місцевого самоврядування, підприємств, установ і організацій;</w:t>
      </w:r>
    </w:p>
    <w:p w14:paraId="06FC26AA" w14:textId="00D0C9C2" w:rsidR="00125C51" w:rsidRPr="00125C51" w:rsidRDefault="003E6E94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ініціювати та проводити робочі наради, тренінги, семінари, консультації та інші заходи у межах проєкту;</w:t>
      </w:r>
    </w:p>
    <w:p w14:paraId="12640AE6" w14:textId="6B538B4B" w:rsidR="00125C51" w:rsidRPr="00125C51" w:rsidRDefault="003E6E94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залучати експертів, науковців, фахівців, представників громадських організацій та релігійних громад;</w:t>
      </w:r>
    </w:p>
    <w:p w14:paraId="2302C371" w14:textId="33B2B3A1" w:rsidR="00125C51" w:rsidRPr="00125C51" w:rsidRDefault="003E6E94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вносити пропозиції щодо вдосконалення механізмів реалізації проєкту, нормативних актів та програм, які стосуються профілактики та подолання залежностей;</w:t>
      </w:r>
    </w:p>
    <w:p w14:paraId="3C108E22" w14:textId="07FFBAD8" w:rsidR="00125C51" w:rsidRPr="00125C51" w:rsidRDefault="003E6E94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 xml:space="preserve">- </w:t>
      </w:r>
      <w:r w:rsidR="00125C51" w:rsidRPr="00125C51">
        <w:rPr>
          <w:rFonts w:ascii="Times New Roman" w:hAnsi="Times New Roman" w:cs="Times New Roman"/>
          <w:sz w:val="28"/>
          <w:szCs w:val="28"/>
        </w:rPr>
        <w:t>ініціювати удосконалення системи перенаправлення, аналітики та звітності в межах проєкту.</w:t>
      </w:r>
    </w:p>
    <w:p w14:paraId="5EC0A234" w14:textId="77777777" w:rsidR="00F13433" w:rsidRPr="00F209D6" w:rsidRDefault="00F13433" w:rsidP="00164F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F7D2D99" w14:textId="5A78653B" w:rsidR="00F13433" w:rsidRPr="00F209D6" w:rsidRDefault="00CF7AAB" w:rsidP="00164F8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9D6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="00F13433" w:rsidRPr="00F209D6">
        <w:rPr>
          <w:rFonts w:ascii="Times New Roman" w:hAnsi="Times New Roman" w:cs="Times New Roman"/>
          <w:b/>
          <w:bCs/>
          <w:sz w:val="28"/>
          <w:szCs w:val="28"/>
        </w:rPr>
        <w:t>. Завершальні положення</w:t>
      </w:r>
    </w:p>
    <w:p w14:paraId="6757A0C7" w14:textId="77777777" w:rsidR="002A5A16" w:rsidRPr="00F209D6" w:rsidRDefault="002A5A16" w:rsidP="00164F8A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4B382D" w14:textId="282CC799" w:rsidR="00F13433" w:rsidRPr="00F209D6" w:rsidRDefault="00F13433" w:rsidP="00164F8A">
      <w:pPr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>5.1. Зміни до цього Положення вносяться</w:t>
      </w:r>
      <w:r w:rsidR="0060476A" w:rsidRPr="00F209D6">
        <w:rPr>
          <w:rFonts w:ascii="Times New Roman" w:hAnsi="Times New Roman" w:cs="Times New Roman"/>
          <w:sz w:val="28"/>
          <w:szCs w:val="28"/>
        </w:rPr>
        <w:t>, припинення роботи Робочої групи здійснюється</w:t>
      </w:r>
      <w:r w:rsidRPr="00F209D6">
        <w:rPr>
          <w:rFonts w:ascii="Times New Roman" w:hAnsi="Times New Roman" w:cs="Times New Roman"/>
          <w:sz w:val="28"/>
          <w:szCs w:val="28"/>
        </w:rPr>
        <w:t xml:space="preserve"> </w:t>
      </w:r>
      <w:r w:rsidR="00A86891" w:rsidRPr="00F209D6">
        <w:rPr>
          <w:rFonts w:ascii="Times New Roman" w:hAnsi="Times New Roman" w:cs="Times New Roman"/>
          <w:sz w:val="28"/>
          <w:szCs w:val="28"/>
        </w:rPr>
        <w:t xml:space="preserve">на підставі розпорядження голови </w:t>
      </w:r>
      <w:r w:rsidR="00046387" w:rsidRPr="00F209D6">
        <w:rPr>
          <w:rFonts w:ascii="Times New Roman" w:hAnsi="Times New Roman" w:cs="Times New Roman"/>
          <w:sz w:val="28"/>
          <w:szCs w:val="28"/>
        </w:rPr>
        <w:t xml:space="preserve">(начальника) </w:t>
      </w:r>
      <w:r w:rsidR="00A86891" w:rsidRPr="00F209D6">
        <w:rPr>
          <w:rFonts w:ascii="Times New Roman" w:hAnsi="Times New Roman" w:cs="Times New Roman"/>
          <w:sz w:val="28"/>
          <w:szCs w:val="28"/>
        </w:rPr>
        <w:t>обласної державної</w:t>
      </w:r>
      <w:r w:rsidR="00046387" w:rsidRPr="00F209D6">
        <w:rPr>
          <w:rFonts w:ascii="Times New Roman" w:hAnsi="Times New Roman" w:cs="Times New Roman"/>
          <w:sz w:val="28"/>
          <w:szCs w:val="28"/>
        </w:rPr>
        <w:t xml:space="preserve"> (військової)</w:t>
      </w:r>
      <w:r w:rsidR="00A86891" w:rsidRPr="00F209D6">
        <w:rPr>
          <w:rFonts w:ascii="Times New Roman" w:hAnsi="Times New Roman" w:cs="Times New Roman"/>
          <w:sz w:val="28"/>
          <w:szCs w:val="28"/>
        </w:rPr>
        <w:t xml:space="preserve"> адміністрації</w:t>
      </w:r>
      <w:r w:rsidRPr="00F209D6">
        <w:rPr>
          <w:rFonts w:ascii="Times New Roman" w:hAnsi="Times New Roman" w:cs="Times New Roman"/>
          <w:sz w:val="28"/>
          <w:szCs w:val="28"/>
        </w:rPr>
        <w:t>.</w:t>
      </w:r>
    </w:p>
    <w:p w14:paraId="5E722E0D" w14:textId="77777777" w:rsidR="00E17AF7" w:rsidRPr="00F209D6" w:rsidRDefault="00E17AF7" w:rsidP="00164F8A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A01926" w14:textId="08A7988B" w:rsidR="00F13433" w:rsidRPr="00F209D6" w:rsidRDefault="00E17AF7" w:rsidP="00164F8A">
      <w:pPr>
        <w:spacing w:after="0" w:line="27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209D6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sectPr w:rsidR="00F13433" w:rsidRPr="00F209D6" w:rsidSect="00E17AF7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A72A7" w14:textId="77777777" w:rsidR="000C468D" w:rsidRDefault="000C468D" w:rsidP="00264E1A">
      <w:pPr>
        <w:spacing w:after="0" w:line="240" w:lineRule="auto"/>
      </w:pPr>
      <w:r>
        <w:separator/>
      </w:r>
    </w:p>
  </w:endnote>
  <w:endnote w:type="continuationSeparator" w:id="0">
    <w:p w14:paraId="7D3C2CA9" w14:textId="77777777" w:rsidR="000C468D" w:rsidRDefault="000C468D" w:rsidP="0026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A7C9B" w14:textId="761EB2D3" w:rsidR="00264E1A" w:rsidRDefault="00264E1A">
    <w:pPr>
      <w:pStyle w:val="af0"/>
      <w:jc w:val="center"/>
    </w:pPr>
  </w:p>
  <w:p w14:paraId="2DEF6378" w14:textId="77777777" w:rsidR="00264E1A" w:rsidRDefault="00264E1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9612" w14:textId="77777777" w:rsidR="000C468D" w:rsidRDefault="000C468D" w:rsidP="00264E1A">
      <w:pPr>
        <w:spacing w:after="0" w:line="240" w:lineRule="auto"/>
      </w:pPr>
      <w:r>
        <w:separator/>
      </w:r>
    </w:p>
  </w:footnote>
  <w:footnote w:type="continuationSeparator" w:id="0">
    <w:p w14:paraId="38BA15CC" w14:textId="77777777" w:rsidR="000C468D" w:rsidRDefault="000C468D" w:rsidP="0026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6936327"/>
      <w:docPartObj>
        <w:docPartGallery w:val="Page Numbers (Top of Page)"/>
        <w:docPartUnique/>
      </w:docPartObj>
    </w:sdtPr>
    <w:sdtContent>
      <w:p w14:paraId="5DACAE06" w14:textId="015CFD87" w:rsidR="00264E1A" w:rsidRDefault="00264E1A">
        <w:pPr>
          <w:pStyle w:val="ae"/>
          <w:jc w:val="center"/>
        </w:pPr>
        <w:r w:rsidRPr="00E8708F">
          <w:fldChar w:fldCharType="begin"/>
        </w:r>
        <w:r w:rsidRPr="00E8708F">
          <w:instrText>PAGE   \* MERGEFORMAT</w:instrText>
        </w:r>
        <w:r w:rsidRPr="00E8708F">
          <w:fldChar w:fldCharType="separate"/>
        </w:r>
        <w:r w:rsidR="00AC5800" w:rsidRPr="00E8708F">
          <w:rPr>
            <w:noProof/>
          </w:rPr>
          <w:t>3</w:t>
        </w:r>
        <w:r w:rsidRPr="00E8708F">
          <w:fldChar w:fldCharType="end"/>
        </w:r>
      </w:p>
    </w:sdtContent>
  </w:sdt>
  <w:p w14:paraId="4055B1EE" w14:textId="2C107205" w:rsidR="00264E1A" w:rsidRDefault="00264E1A" w:rsidP="00264E1A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7B1"/>
    <w:multiLevelType w:val="multilevel"/>
    <w:tmpl w:val="E74E4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0D115A"/>
    <w:multiLevelType w:val="multilevel"/>
    <w:tmpl w:val="D2127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4173CF"/>
    <w:multiLevelType w:val="multilevel"/>
    <w:tmpl w:val="500EB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9752042">
    <w:abstractNumId w:val="2"/>
  </w:num>
  <w:num w:numId="2" w16cid:durableId="1838303968">
    <w:abstractNumId w:val="0"/>
  </w:num>
  <w:num w:numId="3" w16cid:durableId="2052532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433"/>
    <w:rsid w:val="00005B82"/>
    <w:rsid w:val="000315DC"/>
    <w:rsid w:val="00046387"/>
    <w:rsid w:val="00070C5C"/>
    <w:rsid w:val="0009476F"/>
    <w:rsid w:val="000C468D"/>
    <w:rsid w:val="000E32C4"/>
    <w:rsid w:val="000F3D32"/>
    <w:rsid w:val="000F3D96"/>
    <w:rsid w:val="001025AC"/>
    <w:rsid w:val="00125C51"/>
    <w:rsid w:val="00126CBF"/>
    <w:rsid w:val="00156CC6"/>
    <w:rsid w:val="00160895"/>
    <w:rsid w:val="00164F8A"/>
    <w:rsid w:val="00180410"/>
    <w:rsid w:val="00196666"/>
    <w:rsid w:val="001D7CFA"/>
    <w:rsid w:val="00202C31"/>
    <w:rsid w:val="00205A3B"/>
    <w:rsid w:val="0020647F"/>
    <w:rsid w:val="00213ED3"/>
    <w:rsid w:val="00237E77"/>
    <w:rsid w:val="00253B02"/>
    <w:rsid w:val="002575D4"/>
    <w:rsid w:val="00264E1A"/>
    <w:rsid w:val="00267058"/>
    <w:rsid w:val="00285D34"/>
    <w:rsid w:val="00296312"/>
    <w:rsid w:val="002A5A16"/>
    <w:rsid w:val="002C5022"/>
    <w:rsid w:val="002D080F"/>
    <w:rsid w:val="00340B73"/>
    <w:rsid w:val="00353F8D"/>
    <w:rsid w:val="00356AB3"/>
    <w:rsid w:val="00376642"/>
    <w:rsid w:val="0039537C"/>
    <w:rsid w:val="003A6E7C"/>
    <w:rsid w:val="003D1048"/>
    <w:rsid w:val="003E403E"/>
    <w:rsid w:val="003E6E94"/>
    <w:rsid w:val="003F69CD"/>
    <w:rsid w:val="004062CA"/>
    <w:rsid w:val="00411F91"/>
    <w:rsid w:val="00472423"/>
    <w:rsid w:val="004752DD"/>
    <w:rsid w:val="00477946"/>
    <w:rsid w:val="0048554B"/>
    <w:rsid w:val="004E2B69"/>
    <w:rsid w:val="004F5E6B"/>
    <w:rsid w:val="00502EC6"/>
    <w:rsid w:val="005C7C95"/>
    <w:rsid w:val="005F0960"/>
    <w:rsid w:val="0060476A"/>
    <w:rsid w:val="00612279"/>
    <w:rsid w:val="00644FB0"/>
    <w:rsid w:val="006705AC"/>
    <w:rsid w:val="00684E55"/>
    <w:rsid w:val="00693BA6"/>
    <w:rsid w:val="006A5877"/>
    <w:rsid w:val="006A6B90"/>
    <w:rsid w:val="006A7E8C"/>
    <w:rsid w:val="006B36F3"/>
    <w:rsid w:val="006B5D5F"/>
    <w:rsid w:val="006D0A20"/>
    <w:rsid w:val="006D2BA6"/>
    <w:rsid w:val="007136DD"/>
    <w:rsid w:val="00724992"/>
    <w:rsid w:val="00730449"/>
    <w:rsid w:val="007455B6"/>
    <w:rsid w:val="0074682D"/>
    <w:rsid w:val="007518EB"/>
    <w:rsid w:val="00756E42"/>
    <w:rsid w:val="00776671"/>
    <w:rsid w:val="007A2A4F"/>
    <w:rsid w:val="007F46B1"/>
    <w:rsid w:val="00813A02"/>
    <w:rsid w:val="00835865"/>
    <w:rsid w:val="008559B8"/>
    <w:rsid w:val="00891175"/>
    <w:rsid w:val="00891D21"/>
    <w:rsid w:val="008B2829"/>
    <w:rsid w:val="0090354C"/>
    <w:rsid w:val="009201AC"/>
    <w:rsid w:val="009201F9"/>
    <w:rsid w:val="00944B6E"/>
    <w:rsid w:val="00951D17"/>
    <w:rsid w:val="0095634A"/>
    <w:rsid w:val="009637A6"/>
    <w:rsid w:val="00992165"/>
    <w:rsid w:val="00992A11"/>
    <w:rsid w:val="009965F1"/>
    <w:rsid w:val="009C0253"/>
    <w:rsid w:val="00A158D0"/>
    <w:rsid w:val="00A27FEA"/>
    <w:rsid w:val="00A34494"/>
    <w:rsid w:val="00A86891"/>
    <w:rsid w:val="00A9701E"/>
    <w:rsid w:val="00AC5800"/>
    <w:rsid w:val="00B14131"/>
    <w:rsid w:val="00B455F3"/>
    <w:rsid w:val="00B456D5"/>
    <w:rsid w:val="00B62092"/>
    <w:rsid w:val="00B620C2"/>
    <w:rsid w:val="00B95B0A"/>
    <w:rsid w:val="00BC2A21"/>
    <w:rsid w:val="00BC3A19"/>
    <w:rsid w:val="00BE5F8C"/>
    <w:rsid w:val="00BF6937"/>
    <w:rsid w:val="00C01D06"/>
    <w:rsid w:val="00C2739F"/>
    <w:rsid w:val="00C53D29"/>
    <w:rsid w:val="00C6085C"/>
    <w:rsid w:val="00C632E4"/>
    <w:rsid w:val="00CC6A90"/>
    <w:rsid w:val="00CD6A66"/>
    <w:rsid w:val="00CF7AAB"/>
    <w:rsid w:val="00D03BA0"/>
    <w:rsid w:val="00D21C65"/>
    <w:rsid w:val="00D467A4"/>
    <w:rsid w:val="00D912B9"/>
    <w:rsid w:val="00D92835"/>
    <w:rsid w:val="00DC1505"/>
    <w:rsid w:val="00DE49C0"/>
    <w:rsid w:val="00E11C2F"/>
    <w:rsid w:val="00E1457C"/>
    <w:rsid w:val="00E17AF7"/>
    <w:rsid w:val="00E26512"/>
    <w:rsid w:val="00E609AD"/>
    <w:rsid w:val="00E7585A"/>
    <w:rsid w:val="00E8708F"/>
    <w:rsid w:val="00EB440B"/>
    <w:rsid w:val="00ED0329"/>
    <w:rsid w:val="00ED4932"/>
    <w:rsid w:val="00F0647F"/>
    <w:rsid w:val="00F1248D"/>
    <w:rsid w:val="00F13433"/>
    <w:rsid w:val="00F209D6"/>
    <w:rsid w:val="00F353AC"/>
    <w:rsid w:val="00F35753"/>
    <w:rsid w:val="00F40FCF"/>
    <w:rsid w:val="00F71C92"/>
    <w:rsid w:val="00FB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08910"/>
  <w15:chartTrackingRefBased/>
  <w15:docId w15:val="{EA5E4EBB-36AD-4122-B150-1F0F8DAF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34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134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134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134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134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134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134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134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34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134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134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1343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1343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1343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1343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1343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1343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134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F134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134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F134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134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F1343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1343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1343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134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F1343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1343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64E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264E1A"/>
  </w:style>
  <w:style w:type="paragraph" w:styleId="af0">
    <w:name w:val="footer"/>
    <w:basedOn w:val="a"/>
    <w:link w:val="af1"/>
    <w:uiPriority w:val="99"/>
    <w:unhideWhenUsed/>
    <w:rsid w:val="00264E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26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Galyna Peretiatko</cp:lastModifiedBy>
  <cp:revision>127</cp:revision>
  <cp:lastPrinted>2025-05-23T09:04:00Z</cp:lastPrinted>
  <dcterms:created xsi:type="dcterms:W3CDTF">2025-05-23T09:18:00Z</dcterms:created>
  <dcterms:modified xsi:type="dcterms:W3CDTF">2025-12-09T10:25:00Z</dcterms:modified>
</cp:coreProperties>
</file>